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6AD" w:rsidRPr="002F5C7B" w:rsidRDefault="00EF1C27" w:rsidP="004F65FA">
      <w:pPr>
        <w:jc w:val="center"/>
        <w:rPr>
          <w:b/>
          <w:sz w:val="36"/>
          <w:szCs w:val="36"/>
        </w:rPr>
      </w:pPr>
      <w:r w:rsidRPr="002F5C7B">
        <w:rPr>
          <w:rFonts w:hint="eastAsia"/>
          <w:b/>
          <w:sz w:val="36"/>
          <w:szCs w:val="36"/>
        </w:rPr>
        <w:t>转发安医大</w:t>
      </w:r>
      <w:r w:rsidR="001B0C50" w:rsidRPr="002F5C7B">
        <w:rPr>
          <w:rFonts w:hint="eastAsia"/>
          <w:b/>
          <w:sz w:val="36"/>
          <w:szCs w:val="36"/>
        </w:rPr>
        <w:t>关于开展</w:t>
      </w:r>
      <w:r w:rsidR="001B0C50" w:rsidRPr="002F5C7B">
        <w:rPr>
          <w:rFonts w:hint="eastAsia"/>
          <w:b/>
          <w:sz w:val="36"/>
          <w:szCs w:val="36"/>
        </w:rPr>
        <w:t>2016</w:t>
      </w:r>
      <w:r w:rsidR="001B0C50" w:rsidRPr="002F5C7B">
        <w:rPr>
          <w:rFonts w:hint="eastAsia"/>
          <w:b/>
          <w:sz w:val="36"/>
          <w:szCs w:val="36"/>
        </w:rPr>
        <w:t>年度十佳教师和优秀教师、优</w:t>
      </w:r>
      <w:bookmarkStart w:id="0" w:name="_GoBack"/>
      <w:bookmarkEnd w:id="0"/>
      <w:r w:rsidR="001B0C50" w:rsidRPr="002F5C7B">
        <w:rPr>
          <w:rFonts w:hint="eastAsia"/>
          <w:b/>
          <w:sz w:val="36"/>
          <w:szCs w:val="36"/>
        </w:rPr>
        <w:t>秀教育工作者评选推荐工作的通知</w:t>
      </w:r>
    </w:p>
    <w:p w:rsidR="00AA4248" w:rsidRPr="004F65FA" w:rsidRDefault="00AA4248" w:rsidP="004F65FA">
      <w:pPr>
        <w:jc w:val="center"/>
        <w:rPr>
          <w:rFonts w:hint="eastAsia"/>
          <w:sz w:val="36"/>
          <w:szCs w:val="36"/>
        </w:rPr>
      </w:pPr>
    </w:p>
    <w:p w:rsidR="00EE40D1" w:rsidRDefault="00EE40D1" w:rsidP="00CB67A8">
      <w:pPr>
        <w:spacing w:line="480" w:lineRule="auto"/>
        <w:rPr>
          <w:sz w:val="24"/>
          <w:szCs w:val="24"/>
        </w:rPr>
      </w:pPr>
      <w:r w:rsidRPr="00EE40D1">
        <w:rPr>
          <w:sz w:val="24"/>
          <w:szCs w:val="24"/>
        </w:rPr>
        <w:t>各教研室</w:t>
      </w:r>
      <w:r w:rsidRPr="00EE40D1">
        <w:rPr>
          <w:rFonts w:hint="eastAsia"/>
          <w:sz w:val="24"/>
          <w:szCs w:val="24"/>
        </w:rPr>
        <w:t>：</w:t>
      </w:r>
    </w:p>
    <w:p w:rsidR="00EE40D1" w:rsidRDefault="00595F77" w:rsidP="00CB67A8">
      <w:pPr>
        <w:spacing w:line="480" w:lineRule="auto"/>
        <w:ind w:firstLine="480"/>
        <w:rPr>
          <w:sz w:val="24"/>
          <w:szCs w:val="24"/>
        </w:rPr>
      </w:pPr>
      <w:r>
        <w:rPr>
          <w:rFonts w:hint="eastAsia"/>
          <w:sz w:val="24"/>
          <w:szCs w:val="24"/>
        </w:rPr>
        <w:t>根据大学文件要求，现开展</w:t>
      </w:r>
      <w:r w:rsidRPr="00595F77">
        <w:rPr>
          <w:rFonts w:hint="eastAsia"/>
          <w:sz w:val="24"/>
          <w:szCs w:val="24"/>
        </w:rPr>
        <w:t>2016</w:t>
      </w:r>
      <w:r w:rsidRPr="00595F77">
        <w:rPr>
          <w:rFonts w:hint="eastAsia"/>
          <w:sz w:val="24"/>
          <w:szCs w:val="24"/>
        </w:rPr>
        <w:t>年度校级十佳教师和优秀教师、优秀教育工作者的评选表彰工作，有关事项通知如下：</w:t>
      </w:r>
    </w:p>
    <w:p w:rsidR="00595F77" w:rsidRDefault="00B87BFF" w:rsidP="00CB67A8">
      <w:pPr>
        <w:pStyle w:val="a5"/>
        <w:numPr>
          <w:ilvl w:val="0"/>
          <w:numId w:val="1"/>
        </w:numPr>
        <w:spacing w:line="480" w:lineRule="auto"/>
        <w:ind w:firstLineChars="0"/>
        <w:rPr>
          <w:sz w:val="24"/>
          <w:szCs w:val="24"/>
        </w:rPr>
      </w:pPr>
      <w:r w:rsidRPr="00B87BFF">
        <w:rPr>
          <w:sz w:val="24"/>
          <w:szCs w:val="24"/>
        </w:rPr>
        <w:t>评选范围</w:t>
      </w:r>
    </w:p>
    <w:p w:rsidR="009C79DC" w:rsidRDefault="00711C0F" w:rsidP="000B3410">
      <w:pPr>
        <w:spacing w:line="480" w:lineRule="auto"/>
        <w:ind w:firstLineChars="200" w:firstLine="480"/>
        <w:rPr>
          <w:sz w:val="24"/>
          <w:szCs w:val="24"/>
        </w:rPr>
      </w:pPr>
      <w:r w:rsidRPr="00711C0F">
        <w:rPr>
          <w:rFonts w:hint="eastAsia"/>
          <w:sz w:val="24"/>
          <w:szCs w:val="24"/>
        </w:rPr>
        <w:t>在大学、五所直属附属医院和五所非直属附属医院中从事教育工作五年以上的在职在岗在编教职人员。</w:t>
      </w:r>
    </w:p>
    <w:p w:rsidR="003B2D15" w:rsidRPr="00711C0F" w:rsidRDefault="00711C0F" w:rsidP="000B3410">
      <w:pPr>
        <w:spacing w:line="480" w:lineRule="auto"/>
        <w:ind w:firstLineChars="200" w:firstLine="480"/>
        <w:rPr>
          <w:sz w:val="24"/>
          <w:szCs w:val="24"/>
        </w:rPr>
      </w:pPr>
      <w:r w:rsidRPr="00711C0F">
        <w:rPr>
          <w:rFonts w:hint="eastAsia"/>
          <w:sz w:val="24"/>
          <w:szCs w:val="24"/>
        </w:rPr>
        <w:t>十佳教师、优秀教师的评选范围为大学的专任教师和附属医院的临床教师（近三年必须承担过本科教学），优秀教育工作者的参评对象为我校党政管理、工勤技能人员和上述附属医院从事教学管理工作人员。</w:t>
      </w:r>
    </w:p>
    <w:p w:rsidR="00B87BFF" w:rsidRDefault="00B87BFF" w:rsidP="00CB67A8">
      <w:pPr>
        <w:pStyle w:val="a5"/>
        <w:numPr>
          <w:ilvl w:val="0"/>
          <w:numId w:val="1"/>
        </w:numPr>
        <w:spacing w:line="480" w:lineRule="auto"/>
        <w:ind w:firstLineChars="0"/>
        <w:rPr>
          <w:sz w:val="24"/>
          <w:szCs w:val="24"/>
        </w:rPr>
      </w:pPr>
      <w:r>
        <w:rPr>
          <w:sz w:val="24"/>
          <w:szCs w:val="24"/>
        </w:rPr>
        <w:t>评选条件</w:t>
      </w:r>
    </w:p>
    <w:p w:rsidR="00134D5F" w:rsidRDefault="004F65FA" w:rsidP="00134D5F">
      <w:pPr>
        <w:spacing w:line="480" w:lineRule="auto"/>
        <w:rPr>
          <w:sz w:val="24"/>
          <w:szCs w:val="24"/>
        </w:rPr>
      </w:pPr>
      <w:r w:rsidRPr="004F65FA">
        <w:rPr>
          <w:rFonts w:hint="eastAsia"/>
          <w:sz w:val="24"/>
          <w:szCs w:val="24"/>
        </w:rPr>
        <w:t>——</w:t>
      </w:r>
      <w:r w:rsidRPr="00E73A9B">
        <w:rPr>
          <w:rFonts w:hint="eastAsia"/>
          <w:b/>
          <w:sz w:val="24"/>
          <w:szCs w:val="24"/>
        </w:rPr>
        <w:t>优秀教师、优秀教育工作者</w:t>
      </w:r>
      <w:r w:rsidRPr="004F65FA">
        <w:rPr>
          <w:rFonts w:hint="eastAsia"/>
          <w:sz w:val="24"/>
          <w:szCs w:val="24"/>
        </w:rPr>
        <w:t>的基本条件是：忠诚于党和人民的教育事业，全面贯彻党的教育方针，政治坚定，求真务实，勇于探索，锐意改革，开拓创新，</w:t>
      </w:r>
      <w:proofErr w:type="gramStart"/>
      <w:r w:rsidRPr="004F65FA">
        <w:rPr>
          <w:rFonts w:hint="eastAsia"/>
          <w:sz w:val="24"/>
          <w:szCs w:val="24"/>
        </w:rPr>
        <w:t>出色履行</w:t>
      </w:r>
      <w:proofErr w:type="gramEnd"/>
      <w:r w:rsidRPr="004F65FA">
        <w:rPr>
          <w:rFonts w:hint="eastAsia"/>
          <w:sz w:val="24"/>
          <w:szCs w:val="24"/>
        </w:rPr>
        <w:t>岗位职责，模范遵守社会公德和教师职业道德规范，勇于奉献，师德高尚，能够充分展现新时期人民教师和教育工作者的光荣形象，在近五年的年度考核中，考核结果均为合格以上，其中考核优秀等次一次以上，同时具备下列条件之一者，方可推荐：</w:t>
      </w:r>
      <w:r w:rsidRPr="004F65FA">
        <w:rPr>
          <w:rFonts w:hint="eastAsia"/>
          <w:sz w:val="24"/>
          <w:szCs w:val="24"/>
        </w:rPr>
        <w:t xml:space="preserve">  </w:t>
      </w:r>
    </w:p>
    <w:p w:rsidR="004F65FA" w:rsidRPr="004F65FA" w:rsidRDefault="004F65FA" w:rsidP="00E73A9B">
      <w:pPr>
        <w:spacing w:line="480" w:lineRule="auto"/>
        <w:ind w:firstLineChars="200" w:firstLine="480"/>
        <w:rPr>
          <w:sz w:val="24"/>
          <w:szCs w:val="24"/>
        </w:rPr>
      </w:pPr>
      <w:r w:rsidRPr="004F65FA">
        <w:rPr>
          <w:rFonts w:hint="eastAsia"/>
          <w:sz w:val="24"/>
          <w:szCs w:val="24"/>
        </w:rPr>
        <w:t>1</w:t>
      </w:r>
      <w:r w:rsidRPr="004F65FA">
        <w:rPr>
          <w:rFonts w:hint="eastAsia"/>
          <w:sz w:val="24"/>
          <w:szCs w:val="24"/>
        </w:rPr>
        <w:t>、全面贯彻党的教育方针，积极实施素质教育，热爱学生，促进学生的全面发展，教书育人，为人师表，在培养人才方面成绩显著；</w:t>
      </w:r>
      <w:r w:rsidRPr="004F65FA">
        <w:rPr>
          <w:rFonts w:hint="eastAsia"/>
          <w:sz w:val="24"/>
          <w:szCs w:val="24"/>
        </w:rPr>
        <w:t xml:space="preserve">  </w:t>
      </w:r>
    </w:p>
    <w:p w:rsidR="004F65FA" w:rsidRPr="004F65FA" w:rsidRDefault="004F65FA" w:rsidP="00E73A9B">
      <w:pPr>
        <w:spacing w:line="480" w:lineRule="auto"/>
        <w:ind w:firstLineChars="200" w:firstLine="480"/>
        <w:rPr>
          <w:sz w:val="24"/>
          <w:szCs w:val="24"/>
        </w:rPr>
      </w:pPr>
      <w:r w:rsidRPr="004F65FA">
        <w:rPr>
          <w:rFonts w:hint="eastAsia"/>
          <w:sz w:val="24"/>
          <w:szCs w:val="24"/>
        </w:rPr>
        <w:t>2</w:t>
      </w:r>
      <w:r w:rsidRPr="004F65FA">
        <w:rPr>
          <w:rFonts w:hint="eastAsia"/>
          <w:sz w:val="24"/>
          <w:szCs w:val="24"/>
        </w:rPr>
        <w:t>、高质量完成教育教学工作任务，努力进行教育创新，在教学改革、教材</w:t>
      </w:r>
      <w:r w:rsidRPr="004F65FA">
        <w:rPr>
          <w:rFonts w:hint="eastAsia"/>
          <w:sz w:val="24"/>
          <w:szCs w:val="24"/>
        </w:rPr>
        <w:lastRenderedPageBreak/>
        <w:t>建设、实验室建设、提高教育教学质量方面成绩显著；</w:t>
      </w:r>
      <w:r w:rsidRPr="004F65FA">
        <w:rPr>
          <w:rFonts w:hint="eastAsia"/>
          <w:sz w:val="24"/>
          <w:szCs w:val="24"/>
        </w:rPr>
        <w:t xml:space="preserve">  </w:t>
      </w:r>
    </w:p>
    <w:p w:rsidR="004F65FA" w:rsidRPr="004F65FA" w:rsidRDefault="004F65FA" w:rsidP="00E73A9B">
      <w:pPr>
        <w:spacing w:line="480" w:lineRule="auto"/>
        <w:ind w:firstLineChars="200" w:firstLine="480"/>
        <w:rPr>
          <w:sz w:val="24"/>
          <w:szCs w:val="24"/>
        </w:rPr>
      </w:pPr>
      <w:r w:rsidRPr="004F65FA">
        <w:rPr>
          <w:rFonts w:hint="eastAsia"/>
          <w:sz w:val="24"/>
          <w:szCs w:val="24"/>
        </w:rPr>
        <w:t>3</w:t>
      </w:r>
      <w:r w:rsidRPr="004F65FA">
        <w:rPr>
          <w:rFonts w:hint="eastAsia"/>
          <w:sz w:val="24"/>
          <w:szCs w:val="24"/>
        </w:rPr>
        <w:t>、在教育教学研究、科学研究、技术推广等方面有创造性的成果，具有显著的科学价值或者经济效益和社会效益；</w:t>
      </w:r>
      <w:r w:rsidRPr="004F65FA">
        <w:rPr>
          <w:rFonts w:hint="eastAsia"/>
          <w:sz w:val="24"/>
          <w:szCs w:val="24"/>
        </w:rPr>
        <w:t xml:space="preserve">  </w:t>
      </w:r>
    </w:p>
    <w:p w:rsidR="004F65FA" w:rsidRPr="004F65FA" w:rsidRDefault="004F65FA" w:rsidP="00E73A9B">
      <w:pPr>
        <w:spacing w:line="480" w:lineRule="auto"/>
        <w:ind w:firstLineChars="200" w:firstLine="480"/>
        <w:rPr>
          <w:sz w:val="24"/>
          <w:szCs w:val="24"/>
        </w:rPr>
      </w:pPr>
      <w:r w:rsidRPr="004F65FA">
        <w:rPr>
          <w:rFonts w:hint="eastAsia"/>
          <w:sz w:val="24"/>
          <w:szCs w:val="24"/>
        </w:rPr>
        <w:t>4</w:t>
      </w:r>
      <w:r w:rsidRPr="004F65FA">
        <w:rPr>
          <w:rFonts w:hint="eastAsia"/>
          <w:sz w:val="24"/>
          <w:szCs w:val="24"/>
        </w:rPr>
        <w:t>、在学校管理、服务和学校建设等方面有显著成绩；</w:t>
      </w:r>
    </w:p>
    <w:p w:rsidR="004F65FA" w:rsidRPr="004F65FA" w:rsidRDefault="004F65FA" w:rsidP="004F65FA">
      <w:pPr>
        <w:spacing w:line="480" w:lineRule="auto"/>
        <w:rPr>
          <w:sz w:val="24"/>
          <w:szCs w:val="24"/>
        </w:rPr>
      </w:pPr>
      <w:r w:rsidRPr="004F65FA">
        <w:rPr>
          <w:rFonts w:hint="eastAsia"/>
          <w:sz w:val="24"/>
          <w:szCs w:val="24"/>
        </w:rPr>
        <w:t>——</w:t>
      </w:r>
      <w:r w:rsidRPr="00E73A9B">
        <w:rPr>
          <w:rFonts w:hint="eastAsia"/>
          <w:b/>
          <w:sz w:val="24"/>
          <w:szCs w:val="24"/>
        </w:rPr>
        <w:t>十佳教师</w:t>
      </w:r>
      <w:r w:rsidRPr="004F65FA">
        <w:rPr>
          <w:rFonts w:hint="eastAsia"/>
          <w:sz w:val="24"/>
          <w:szCs w:val="24"/>
        </w:rPr>
        <w:t>除具备上述条件以外，还必须具备下列条件：</w:t>
      </w:r>
    </w:p>
    <w:p w:rsidR="004F65FA" w:rsidRPr="004F65FA" w:rsidRDefault="004F65FA" w:rsidP="00E73A9B">
      <w:pPr>
        <w:spacing w:line="480" w:lineRule="auto"/>
        <w:ind w:firstLineChars="200" w:firstLine="480"/>
        <w:rPr>
          <w:sz w:val="24"/>
          <w:szCs w:val="24"/>
        </w:rPr>
      </w:pPr>
      <w:r w:rsidRPr="004F65FA">
        <w:rPr>
          <w:rFonts w:hint="eastAsia"/>
          <w:sz w:val="24"/>
          <w:szCs w:val="24"/>
        </w:rPr>
        <w:t>1</w:t>
      </w:r>
      <w:r w:rsidRPr="004F65FA">
        <w:rPr>
          <w:rFonts w:hint="eastAsia"/>
          <w:sz w:val="24"/>
          <w:szCs w:val="24"/>
        </w:rPr>
        <w:t>、师德高尚，为人师表，自觉遵守职业道德规范，履行教书育人职责；坚持实事求是的科学精神和严谨自律的治学态度，教学效果好，受到学生普遍好评；能言传身教，以正确的人生观、价值观教育学生，以高尚的人格魅力影响学生。</w:t>
      </w:r>
    </w:p>
    <w:p w:rsidR="004F65FA" w:rsidRPr="004F65FA" w:rsidRDefault="004F65FA" w:rsidP="00E73A9B">
      <w:pPr>
        <w:spacing w:line="480" w:lineRule="auto"/>
        <w:ind w:firstLineChars="200" w:firstLine="480"/>
        <w:rPr>
          <w:sz w:val="24"/>
          <w:szCs w:val="24"/>
        </w:rPr>
      </w:pPr>
      <w:r w:rsidRPr="004F65FA">
        <w:rPr>
          <w:rFonts w:hint="eastAsia"/>
          <w:sz w:val="24"/>
          <w:szCs w:val="24"/>
        </w:rPr>
        <w:t>2</w:t>
      </w:r>
      <w:r w:rsidRPr="004F65FA">
        <w:rPr>
          <w:rFonts w:hint="eastAsia"/>
          <w:sz w:val="24"/>
          <w:szCs w:val="24"/>
        </w:rPr>
        <w:t>、具有热爱学生的职业情感，能与学生建立民主、平等的师生关系，关心、了解、爱护、尊重学生，传授学科专业知识的同时，在关心学生思想品德和心理素质健康发展方面做出了实质性的工作，深受学生的敬重和爱戴。</w:t>
      </w:r>
    </w:p>
    <w:p w:rsidR="004F65FA" w:rsidRPr="004F65FA" w:rsidRDefault="004F65FA" w:rsidP="00E73A9B">
      <w:pPr>
        <w:spacing w:line="480" w:lineRule="auto"/>
        <w:ind w:firstLineChars="200" w:firstLine="480"/>
        <w:rPr>
          <w:sz w:val="24"/>
          <w:szCs w:val="24"/>
        </w:rPr>
      </w:pPr>
      <w:r w:rsidRPr="004F65FA">
        <w:rPr>
          <w:rFonts w:hint="eastAsia"/>
          <w:sz w:val="24"/>
          <w:szCs w:val="24"/>
        </w:rPr>
        <w:t>3</w:t>
      </w:r>
      <w:r w:rsidRPr="004F65FA">
        <w:rPr>
          <w:rFonts w:hint="eastAsia"/>
          <w:sz w:val="24"/>
          <w:szCs w:val="24"/>
        </w:rPr>
        <w:t>、近三年应获评省级以上科研、教学质量项目；或获得省级以上科研、教学成果奖励；或具有高水平研究成果。</w:t>
      </w:r>
    </w:p>
    <w:p w:rsidR="00B87BFF" w:rsidRPr="00B87BFF" w:rsidRDefault="00B87BFF" w:rsidP="00CB67A8">
      <w:pPr>
        <w:pStyle w:val="a5"/>
        <w:numPr>
          <w:ilvl w:val="0"/>
          <w:numId w:val="1"/>
        </w:numPr>
        <w:spacing w:line="480" w:lineRule="auto"/>
        <w:ind w:firstLineChars="0"/>
        <w:rPr>
          <w:sz w:val="24"/>
          <w:szCs w:val="24"/>
        </w:rPr>
      </w:pPr>
      <w:r>
        <w:rPr>
          <w:sz w:val="24"/>
          <w:szCs w:val="24"/>
        </w:rPr>
        <w:t>申报材料和时间安排</w:t>
      </w:r>
    </w:p>
    <w:p w:rsidR="00A85584" w:rsidRPr="007D3B21" w:rsidRDefault="00A85584" w:rsidP="00CB67A8">
      <w:pPr>
        <w:spacing w:line="480" w:lineRule="auto"/>
        <w:ind w:firstLineChars="200" w:firstLine="480"/>
        <w:rPr>
          <w:sz w:val="24"/>
          <w:szCs w:val="24"/>
        </w:rPr>
      </w:pPr>
      <w:r w:rsidRPr="007D3B21">
        <w:rPr>
          <w:rFonts w:hint="eastAsia"/>
          <w:sz w:val="24"/>
          <w:szCs w:val="24"/>
        </w:rPr>
        <w:t>请各</w:t>
      </w:r>
      <w:r w:rsidR="007005EC" w:rsidRPr="007D3B21">
        <w:rPr>
          <w:rFonts w:hint="eastAsia"/>
          <w:sz w:val="24"/>
          <w:szCs w:val="24"/>
        </w:rPr>
        <w:t>教研室</w:t>
      </w:r>
      <w:r w:rsidRPr="007D3B21">
        <w:rPr>
          <w:rFonts w:hint="eastAsia"/>
          <w:sz w:val="24"/>
          <w:szCs w:val="24"/>
        </w:rPr>
        <w:t>务必于</w:t>
      </w:r>
      <w:r w:rsidRPr="007D3B21">
        <w:rPr>
          <w:rFonts w:hint="eastAsia"/>
          <w:sz w:val="24"/>
          <w:szCs w:val="24"/>
        </w:rPr>
        <w:t>2016</w:t>
      </w:r>
      <w:r w:rsidRPr="007D3B21">
        <w:rPr>
          <w:rFonts w:hint="eastAsia"/>
          <w:sz w:val="24"/>
          <w:szCs w:val="24"/>
        </w:rPr>
        <w:t>年</w:t>
      </w:r>
      <w:r w:rsidRPr="007D3B21">
        <w:rPr>
          <w:rFonts w:hint="eastAsia"/>
          <w:sz w:val="24"/>
          <w:szCs w:val="24"/>
        </w:rPr>
        <w:t>7</w:t>
      </w:r>
      <w:r w:rsidRPr="007D3B21">
        <w:rPr>
          <w:rFonts w:hint="eastAsia"/>
          <w:sz w:val="24"/>
          <w:szCs w:val="24"/>
        </w:rPr>
        <w:t>月</w:t>
      </w:r>
      <w:r w:rsidR="007005EC" w:rsidRPr="007D3B21">
        <w:rPr>
          <w:sz w:val="24"/>
          <w:szCs w:val="24"/>
        </w:rPr>
        <w:t>5</w:t>
      </w:r>
      <w:r w:rsidR="007005EC" w:rsidRPr="007D3B21">
        <w:rPr>
          <w:rFonts w:hint="eastAsia"/>
          <w:sz w:val="24"/>
          <w:szCs w:val="24"/>
        </w:rPr>
        <w:t>日</w:t>
      </w:r>
      <w:r w:rsidR="007D3B21" w:rsidRPr="007D3B21">
        <w:rPr>
          <w:rFonts w:hint="eastAsia"/>
          <w:sz w:val="24"/>
          <w:szCs w:val="24"/>
        </w:rPr>
        <w:t>上午</w:t>
      </w:r>
      <w:r w:rsidR="007D3B21" w:rsidRPr="007D3B21">
        <w:rPr>
          <w:rFonts w:hint="eastAsia"/>
          <w:sz w:val="24"/>
          <w:szCs w:val="24"/>
        </w:rPr>
        <w:t>11:30</w:t>
      </w:r>
      <w:r w:rsidRPr="007D3B21">
        <w:rPr>
          <w:rFonts w:hint="eastAsia"/>
          <w:sz w:val="24"/>
          <w:szCs w:val="24"/>
        </w:rPr>
        <w:t>之前将下列材料（纸质版和电子版）报送</w:t>
      </w:r>
      <w:r w:rsidR="007D3B21" w:rsidRPr="007D3B21">
        <w:rPr>
          <w:rFonts w:hint="eastAsia"/>
          <w:sz w:val="24"/>
          <w:szCs w:val="24"/>
        </w:rPr>
        <w:t>科教科</w:t>
      </w:r>
      <w:r w:rsidRPr="007D3B21">
        <w:rPr>
          <w:rFonts w:hint="eastAsia"/>
          <w:sz w:val="24"/>
          <w:szCs w:val="24"/>
        </w:rPr>
        <w:t>：</w:t>
      </w:r>
      <w:r w:rsidRPr="007D3B21">
        <w:rPr>
          <w:rFonts w:hint="eastAsia"/>
          <w:sz w:val="24"/>
          <w:szCs w:val="24"/>
        </w:rPr>
        <w:t xml:space="preserve">   </w:t>
      </w:r>
    </w:p>
    <w:p w:rsidR="00A85584" w:rsidRPr="007D3B21" w:rsidRDefault="00A85584" w:rsidP="00CB67A8">
      <w:pPr>
        <w:spacing w:line="480" w:lineRule="auto"/>
        <w:ind w:firstLineChars="200" w:firstLine="480"/>
        <w:rPr>
          <w:sz w:val="24"/>
          <w:szCs w:val="24"/>
        </w:rPr>
      </w:pPr>
      <w:r w:rsidRPr="007D3B21">
        <w:rPr>
          <w:rFonts w:hint="eastAsia"/>
          <w:sz w:val="24"/>
          <w:szCs w:val="24"/>
        </w:rPr>
        <w:t>（</w:t>
      </w:r>
      <w:r w:rsidRPr="007D3B21">
        <w:rPr>
          <w:rFonts w:hint="eastAsia"/>
          <w:sz w:val="24"/>
          <w:szCs w:val="24"/>
        </w:rPr>
        <w:t>1</w:t>
      </w:r>
      <w:r w:rsidR="009C79DC">
        <w:rPr>
          <w:rFonts w:hint="eastAsia"/>
          <w:sz w:val="24"/>
          <w:szCs w:val="24"/>
        </w:rPr>
        <w:t>）《安徽医科大学十佳教师申报表》</w:t>
      </w:r>
    </w:p>
    <w:p w:rsidR="00A85584" w:rsidRPr="007D3B21" w:rsidRDefault="00A85584" w:rsidP="00CB67A8">
      <w:pPr>
        <w:spacing w:line="480" w:lineRule="auto"/>
        <w:ind w:firstLineChars="200" w:firstLine="480"/>
        <w:rPr>
          <w:sz w:val="24"/>
          <w:szCs w:val="24"/>
        </w:rPr>
      </w:pPr>
      <w:r w:rsidRPr="007D3B21">
        <w:rPr>
          <w:rFonts w:hint="eastAsia"/>
          <w:sz w:val="24"/>
          <w:szCs w:val="24"/>
        </w:rPr>
        <w:t>（</w:t>
      </w:r>
      <w:r w:rsidRPr="007D3B21">
        <w:rPr>
          <w:rFonts w:hint="eastAsia"/>
          <w:sz w:val="24"/>
          <w:szCs w:val="24"/>
        </w:rPr>
        <w:t>2</w:t>
      </w:r>
      <w:r w:rsidRPr="007D3B21">
        <w:rPr>
          <w:rFonts w:hint="eastAsia"/>
          <w:sz w:val="24"/>
          <w:szCs w:val="24"/>
        </w:rPr>
        <w:t>）《安徽医科大学优秀教师申报表》</w:t>
      </w:r>
    </w:p>
    <w:p w:rsidR="00A85584" w:rsidRPr="007D3B21" w:rsidRDefault="00A85584" w:rsidP="00CB67A8">
      <w:pPr>
        <w:spacing w:line="480" w:lineRule="auto"/>
        <w:ind w:firstLineChars="200" w:firstLine="480"/>
        <w:rPr>
          <w:sz w:val="24"/>
          <w:szCs w:val="24"/>
        </w:rPr>
      </w:pPr>
      <w:r w:rsidRPr="007D3B21">
        <w:rPr>
          <w:rFonts w:hint="eastAsia"/>
          <w:sz w:val="24"/>
          <w:szCs w:val="24"/>
        </w:rPr>
        <w:t>（</w:t>
      </w:r>
      <w:r w:rsidRPr="007D3B21">
        <w:rPr>
          <w:rFonts w:hint="eastAsia"/>
          <w:sz w:val="24"/>
          <w:szCs w:val="24"/>
        </w:rPr>
        <w:t>3</w:t>
      </w:r>
      <w:r w:rsidRPr="007D3B21">
        <w:rPr>
          <w:rFonts w:hint="eastAsia"/>
          <w:sz w:val="24"/>
          <w:szCs w:val="24"/>
        </w:rPr>
        <w:t>）《安徽医科大学优秀教育工作者申报表》</w:t>
      </w:r>
    </w:p>
    <w:p w:rsidR="00A85584" w:rsidRDefault="00A85584" w:rsidP="00CB67A8">
      <w:pPr>
        <w:spacing w:line="480" w:lineRule="auto"/>
        <w:ind w:firstLineChars="200" w:firstLine="480"/>
        <w:rPr>
          <w:sz w:val="24"/>
          <w:szCs w:val="24"/>
        </w:rPr>
      </w:pPr>
      <w:r w:rsidRPr="007D3B21">
        <w:rPr>
          <w:rFonts w:hint="eastAsia"/>
          <w:sz w:val="24"/>
          <w:szCs w:val="24"/>
        </w:rPr>
        <w:t>（</w:t>
      </w:r>
      <w:r w:rsidRPr="007D3B21">
        <w:rPr>
          <w:rFonts w:hint="eastAsia"/>
          <w:sz w:val="24"/>
          <w:szCs w:val="24"/>
        </w:rPr>
        <w:t>4</w:t>
      </w:r>
      <w:r w:rsidRPr="007D3B21">
        <w:rPr>
          <w:rFonts w:hint="eastAsia"/>
          <w:sz w:val="24"/>
          <w:szCs w:val="24"/>
        </w:rPr>
        <w:t>）《</w:t>
      </w:r>
      <w:r w:rsidR="009C79DC">
        <w:rPr>
          <w:rFonts w:hint="eastAsia"/>
          <w:sz w:val="24"/>
          <w:szCs w:val="24"/>
        </w:rPr>
        <w:t>安徽医科大学十佳教师、优秀教师、优秀教育工作者推荐人选一览表》</w:t>
      </w:r>
    </w:p>
    <w:p w:rsidR="00E73A9B" w:rsidRDefault="00E73A9B" w:rsidP="00CB67A8">
      <w:pPr>
        <w:spacing w:line="480" w:lineRule="auto"/>
        <w:ind w:firstLineChars="200" w:firstLine="480"/>
        <w:rPr>
          <w:sz w:val="24"/>
          <w:szCs w:val="24"/>
        </w:rPr>
      </w:pPr>
      <w:r>
        <w:rPr>
          <w:rFonts w:hint="eastAsia"/>
          <w:sz w:val="24"/>
          <w:szCs w:val="24"/>
        </w:rPr>
        <w:t>（</w:t>
      </w:r>
      <w:r>
        <w:rPr>
          <w:rFonts w:hint="eastAsia"/>
          <w:sz w:val="24"/>
          <w:szCs w:val="24"/>
        </w:rPr>
        <w:t>5</w:t>
      </w:r>
      <w:r>
        <w:rPr>
          <w:rFonts w:hint="eastAsia"/>
          <w:sz w:val="24"/>
          <w:szCs w:val="24"/>
        </w:rPr>
        <w:t>）</w:t>
      </w:r>
      <w:r w:rsidRPr="00E73A9B">
        <w:rPr>
          <w:rFonts w:hint="eastAsia"/>
          <w:sz w:val="24"/>
          <w:szCs w:val="24"/>
        </w:rPr>
        <w:t>十佳教师候选人</w:t>
      </w:r>
      <w:r w:rsidRPr="00E73A9B">
        <w:rPr>
          <w:rFonts w:hint="eastAsia"/>
          <w:sz w:val="24"/>
          <w:szCs w:val="24"/>
        </w:rPr>
        <w:t>300</w:t>
      </w:r>
      <w:r w:rsidRPr="00E73A9B">
        <w:rPr>
          <w:rFonts w:hint="eastAsia"/>
          <w:sz w:val="24"/>
          <w:szCs w:val="24"/>
        </w:rPr>
        <w:t>字以内事迹简介，要求文字简洁、事迹突出；校级优秀教师和优秀教育工作者</w:t>
      </w:r>
      <w:r w:rsidRPr="00E73A9B">
        <w:rPr>
          <w:rFonts w:hint="eastAsia"/>
          <w:sz w:val="24"/>
          <w:szCs w:val="24"/>
        </w:rPr>
        <w:t>100</w:t>
      </w:r>
      <w:r w:rsidRPr="00E73A9B">
        <w:rPr>
          <w:rFonts w:hint="eastAsia"/>
          <w:sz w:val="24"/>
          <w:szCs w:val="24"/>
        </w:rPr>
        <w:t>字以内的个人简介材料。</w:t>
      </w:r>
    </w:p>
    <w:p w:rsidR="00784324" w:rsidRDefault="006E0347" w:rsidP="00CB67A8">
      <w:pPr>
        <w:spacing w:line="480" w:lineRule="auto"/>
        <w:ind w:firstLineChars="200" w:firstLine="480"/>
        <w:rPr>
          <w:sz w:val="24"/>
          <w:szCs w:val="24"/>
        </w:rPr>
      </w:pPr>
      <w:r>
        <w:rPr>
          <w:rFonts w:hint="eastAsia"/>
          <w:sz w:val="24"/>
          <w:szCs w:val="24"/>
        </w:rPr>
        <w:lastRenderedPageBreak/>
        <w:t>（</w:t>
      </w:r>
      <w:r>
        <w:rPr>
          <w:rFonts w:hint="eastAsia"/>
          <w:sz w:val="24"/>
          <w:szCs w:val="24"/>
        </w:rPr>
        <w:t>6</w:t>
      </w:r>
      <w:r>
        <w:rPr>
          <w:rFonts w:hint="eastAsia"/>
          <w:sz w:val="24"/>
          <w:szCs w:val="24"/>
        </w:rPr>
        <w:t>）</w:t>
      </w:r>
      <w:r w:rsidR="00F7085D" w:rsidRPr="00F7085D">
        <w:rPr>
          <w:rFonts w:hint="eastAsia"/>
          <w:sz w:val="24"/>
          <w:szCs w:val="24"/>
        </w:rPr>
        <w:t>彩色照片</w:t>
      </w:r>
      <w:r w:rsidR="00F7085D" w:rsidRPr="00F7085D">
        <w:rPr>
          <w:rFonts w:hint="eastAsia"/>
          <w:sz w:val="24"/>
          <w:szCs w:val="24"/>
        </w:rPr>
        <w:t>2</w:t>
      </w:r>
      <w:r w:rsidR="00F7085D" w:rsidRPr="00F7085D">
        <w:rPr>
          <w:rFonts w:hint="eastAsia"/>
          <w:sz w:val="24"/>
          <w:szCs w:val="24"/>
        </w:rPr>
        <w:t>张（电子版）：</w:t>
      </w:r>
      <w:r w:rsidR="00F7085D" w:rsidRPr="00F7085D">
        <w:rPr>
          <w:rFonts w:hint="eastAsia"/>
          <w:sz w:val="24"/>
          <w:szCs w:val="24"/>
        </w:rPr>
        <w:t>2</w:t>
      </w:r>
      <w:r w:rsidR="00F7085D" w:rsidRPr="00F7085D">
        <w:rPr>
          <w:rFonts w:hint="eastAsia"/>
          <w:sz w:val="24"/>
          <w:szCs w:val="24"/>
        </w:rPr>
        <w:t>寸证件照</w:t>
      </w:r>
      <w:r w:rsidR="00F7085D" w:rsidRPr="00F7085D">
        <w:rPr>
          <w:rFonts w:hint="eastAsia"/>
          <w:sz w:val="24"/>
          <w:szCs w:val="24"/>
        </w:rPr>
        <w:t>1</w:t>
      </w:r>
      <w:r w:rsidR="00F7085D" w:rsidRPr="00F7085D">
        <w:rPr>
          <w:rFonts w:hint="eastAsia"/>
          <w:sz w:val="24"/>
          <w:szCs w:val="24"/>
        </w:rPr>
        <w:t>张，工作照或生活照</w:t>
      </w:r>
      <w:r w:rsidR="00F7085D" w:rsidRPr="00F7085D">
        <w:rPr>
          <w:rFonts w:hint="eastAsia"/>
          <w:sz w:val="24"/>
          <w:szCs w:val="24"/>
        </w:rPr>
        <w:t>1</w:t>
      </w:r>
      <w:r w:rsidR="00F7085D" w:rsidRPr="00F7085D">
        <w:rPr>
          <w:rFonts w:hint="eastAsia"/>
          <w:sz w:val="24"/>
          <w:szCs w:val="24"/>
        </w:rPr>
        <w:t>张，</w:t>
      </w:r>
      <w:r w:rsidR="00784324" w:rsidRPr="00784324">
        <w:rPr>
          <w:rFonts w:hint="eastAsia"/>
          <w:sz w:val="24"/>
          <w:szCs w:val="24"/>
        </w:rPr>
        <w:t>要求无斑点、瑕疵、印墨缺陷，大小</w:t>
      </w:r>
      <w:r w:rsidR="00784324" w:rsidRPr="00784324">
        <w:rPr>
          <w:rFonts w:hint="eastAsia"/>
          <w:sz w:val="24"/>
          <w:szCs w:val="24"/>
        </w:rPr>
        <w:t>300K</w:t>
      </w:r>
      <w:r w:rsidR="00784324" w:rsidRPr="00784324">
        <w:rPr>
          <w:rFonts w:hint="eastAsia"/>
          <w:sz w:val="24"/>
          <w:szCs w:val="24"/>
        </w:rPr>
        <w:t>以上，格式为</w:t>
      </w:r>
      <w:proofErr w:type="spellStart"/>
      <w:r w:rsidR="00784324" w:rsidRPr="00784324">
        <w:rPr>
          <w:rFonts w:hint="eastAsia"/>
          <w:sz w:val="24"/>
          <w:szCs w:val="24"/>
        </w:rPr>
        <w:t>jgp</w:t>
      </w:r>
      <w:proofErr w:type="spellEnd"/>
      <w:r w:rsidR="00784324" w:rsidRPr="00784324">
        <w:rPr>
          <w:rFonts w:hint="eastAsia"/>
          <w:sz w:val="24"/>
          <w:szCs w:val="24"/>
        </w:rPr>
        <w:t xml:space="preserve">, </w:t>
      </w:r>
      <w:r w:rsidR="00784324" w:rsidRPr="00784324">
        <w:rPr>
          <w:rFonts w:hint="eastAsia"/>
          <w:sz w:val="24"/>
          <w:szCs w:val="24"/>
        </w:rPr>
        <w:t>文件统一命名为“姓名—</w:t>
      </w:r>
      <w:r w:rsidR="00784324">
        <w:rPr>
          <w:rFonts w:hint="eastAsia"/>
          <w:sz w:val="24"/>
          <w:szCs w:val="24"/>
        </w:rPr>
        <w:t>申报</w:t>
      </w:r>
      <w:r w:rsidR="00784324" w:rsidRPr="00784324">
        <w:rPr>
          <w:rFonts w:hint="eastAsia"/>
          <w:sz w:val="24"/>
          <w:szCs w:val="24"/>
        </w:rPr>
        <w:t>荣誉称号—单位名”。</w:t>
      </w:r>
    </w:p>
    <w:p w:rsidR="00DD327A" w:rsidRPr="006E0347" w:rsidRDefault="00DD327A" w:rsidP="00CB67A8">
      <w:pPr>
        <w:spacing w:line="480" w:lineRule="auto"/>
        <w:ind w:firstLineChars="200" w:firstLine="480"/>
        <w:rPr>
          <w:rFonts w:hint="eastAsia"/>
          <w:sz w:val="24"/>
          <w:szCs w:val="24"/>
        </w:rPr>
      </w:pPr>
      <w:r>
        <w:rPr>
          <w:rFonts w:hint="eastAsia"/>
          <w:sz w:val="24"/>
          <w:szCs w:val="24"/>
        </w:rPr>
        <w:t>（</w:t>
      </w:r>
      <w:r>
        <w:rPr>
          <w:rFonts w:hint="eastAsia"/>
          <w:sz w:val="24"/>
          <w:szCs w:val="24"/>
        </w:rPr>
        <w:t>7</w:t>
      </w:r>
      <w:r>
        <w:rPr>
          <w:rFonts w:hint="eastAsia"/>
          <w:sz w:val="24"/>
          <w:szCs w:val="24"/>
        </w:rPr>
        <w:t>）申报校级十佳教师</w:t>
      </w:r>
      <w:r w:rsidRPr="00DD327A">
        <w:rPr>
          <w:rFonts w:hint="eastAsia"/>
          <w:sz w:val="24"/>
          <w:szCs w:val="24"/>
        </w:rPr>
        <w:t>请同时填写《安徽医科大学十佳教师申报表》和《安徽医科大学优秀教师申报表》。</w:t>
      </w:r>
    </w:p>
    <w:p w:rsidR="002B3F88" w:rsidRPr="007D3B21" w:rsidRDefault="002B3F88" w:rsidP="00CB67A8">
      <w:pPr>
        <w:spacing w:line="480" w:lineRule="auto"/>
        <w:ind w:firstLineChars="200" w:firstLine="480"/>
        <w:rPr>
          <w:sz w:val="24"/>
          <w:szCs w:val="24"/>
        </w:rPr>
      </w:pPr>
      <w:r>
        <w:rPr>
          <w:sz w:val="24"/>
          <w:szCs w:val="24"/>
        </w:rPr>
        <w:t>特此通知</w:t>
      </w:r>
      <w:r>
        <w:rPr>
          <w:rFonts w:hint="eastAsia"/>
          <w:sz w:val="24"/>
          <w:szCs w:val="24"/>
        </w:rPr>
        <w:t>。</w:t>
      </w:r>
    </w:p>
    <w:p w:rsidR="0022687D" w:rsidRPr="00E753CA" w:rsidRDefault="00E753CA" w:rsidP="00E753CA">
      <w:pPr>
        <w:spacing w:line="480" w:lineRule="auto"/>
        <w:ind w:right="420"/>
        <w:jc w:val="right"/>
        <w:rPr>
          <w:sz w:val="24"/>
          <w:szCs w:val="24"/>
        </w:rPr>
      </w:pPr>
      <w:r w:rsidRPr="00E753CA">
        <w:rPr>
          <w:sz w:val="24"/>
          <w:szCs w:val="24"/>
        </w:rPr>
        <w:t>科教科</w:t>
      </w:r>
    </w:p>
    <w:p w:rsidR="0022687D" w:rsidRPr="00E753CA" w:rsidRDefault="00E753CA" w:rsidP="00134D5F">
      <w:pPr>
        <w:spacing w:line="480" w:lineRule="auto"/>
        <w:jc w:val="right"/>
        <w:rPr>
          <w:rFonts w:hint="eastAsia"/>
          <w:sz w:val="24"/>
          <w:szCs w:val="24"/>
        </w:rPr>
      </w:pPr>
      <w:r w:rsidRPr="00E753CA">
        <w:rPr>
          <w:rFonts w:hint="eastAsia"/>
          <w:sz w:val="24"/>
          <w:szCs w:val="24"/>
        </w:rPr>
        <w:t>2016</w:t>
      </w:r>
      <w:r w:rsidRPr="00E753CA">
        <w:rPr>
          <w:rFonts w:hint="eastAsia"/>
          <w:sz w:val="24"/>
          <w:szCs w:val="24"/>
        </w:rPr>
        <w:t>年</w:t>
      </w:r>
      <w:r w:rsidRPr="00E753CA">
        <w:rPr>
          <w:rFonts w:hint="eastAsia"/>
          <w:sz w:val="24"/>
          <w:szCs w:val="24"/>
        </w:rPr>
        <w:t>7</w:t>
      </w:r>
      <w:r w:rsidRPr="00E753CA">
        <w:rPr>
          <w:rFonts w:hint="eastAsia"/>
          <w:sz w:val="24"/>
          <w:szCs w:val="24"/>
        </w:rPr>
        <w:t>月</w:t>
      </w:r>
      <w:r w:rsidRPr="00E753CA">
        <w:rPr>
          <w:rFonts w:hint="eastAsia"/>
          <w:sz w:val="24"/>
          <w:szCs w:val="24"/>
        </w:rPr>
        <w:t>2</w:t>
      </w:r>
      <w:r w:rsidRPr="00E753CA">
        <w:rPr>
          <w:rFonts w:hint="eastAsia"/>
          <w:sz w:val="24"/>
          <w:szCs w:val="24"/>
        </w:rPr>
        <w:t>日</w:t>
      </w:r>
    </w:p>
    <w:sectPr w:rsidR="0022687D" w:rsidRPr="00E753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5B8" w:rsidRDefault="009635B8" w:rsidP="007E55AE">
      <w:r>
        <w:separator/>
      </w:r>
    </w:p>
  </w:endnote>
  <w:endnote w:type="continuationSeparator" w:id="0">
    <w:p w:rsidR="009635B8" w:rsidRDefault="009635B8" w:rsidP="007E5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5B8" w:rsidRDefault="009635B8" w:rsidP="007E55AE">
      <w:r>
        <w:separator/>
      </w:r>
    </w:p>
  </w:footnote>
  <w:footnote w:type="continuationSeparator" w:id="0">
    <w:p w:rsidR="009635B8" w:rsidRDefault="009635B8" w:rsidP="007E55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A64A1"/>
    <w:multiLevelType w:val="hybridMultilevel"/>
    <w:tmpl w:val="D7461E0E"/>
    <w:lvl w:ilvl="0" w:tplc="8E8CFF24">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C50"/>
    <w:rsid w:val="000A55BE"/>
    <w:rsid w:val="000B3410"/>
    <w:rsid w:val="00134D5F"/>
    <w:rsid w:val="001B0C50"/>
    <w:rsid w:val="0022687D"/>
    <w:rsid w:val="002348BF"/>
    <w:rsid w:val="00261FFF"/>
    <w:rsid w:val="002B3F88"/>
    <w:rsid w:val="002F5C7B"/>
    <w:rsid w:val="003B2D15"/>
    <w:rsid w:val="003E6497"/>
    <w:rsid w:val="004F65FA"/>
    <w:rsid w:val="00556321"/>
    <w:rsid w:val="00595F77"/>
    <w:rsid w:val="006E0347"/>
    <w:rsid w:val="007005EC"/>
    <w:rsid w:val="00711C0F"/>
    <w:rsid w:val="00784324"/>
    <w:rsid w:val="007D3B21"/>
    <w:rsid w:val="007E55AE"/>
    <w:rsid w:val="009635B8"/>
    <w:rsid w:val="009C79DC"/>
    <w:rsid w:val="00A15E23"/>
    <w:rsid w:val="00A85584"/>
    <w:rsid w:val="00AA4248"/>
    <w:rsid w:val="00B87BFF"/>
    <w:rsid w:val="00BC06AD"/>
    <w:rsid w:val="00CB67A8"/>
    <w:rsid w:val="00DD327A"/>
    <w:rsid w:val="00DE5DBB"/>
    <w:rsid w:val="00E73A9B"/>
    <w:rsid w:val="00E753CA"/>
    <w:rsid w:val="00EE40D1"/>
    <w:rsid w:val="00EF1C27"/>
    <w:rsid w:val="00F70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1FA89DD-C9EF-48D3-AAC1-6604AA595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55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E55AE"/>
    <w:rPr>
      <w:sz w:val="18"/>
      <w:szCs w:val="18"/>
    </w:rPr>
  </w:style>
  <w:style w:type="paragraph" w:styleId="a4">
    <w:name w:val="footer"/>
    <w:basedOn w:val="a"/>
    <w:link w:val="Char0"/>
    <w:uiPriority w:val="99"/>
    <w:unhideWhenUsed/>
    <w:rsid w:val="007E55AE"/>
    <w:pPr>
      <w:tabs>
        <w:tab w:val="center" w:pos="4153"/>
        <w:tab w:val="right" w:pos="8306"/>
      </w:tabs>
      <w:snapToGrid w:val="0"/>
      <w:jc w:val="left"/>
    </w:pPr>
    <w:rPr>
      <w:sz w:val="18"/>
      <w:szCs w:val="18"/>
    </w:rPr>
  </w:style>
  <w:style w:type="character" w:customStyle="1" w:styleId="Char0">
    <w:name w:val="页脚 Char"/>
    <w:basedOn w:val="a0"/>
    <w:link w:val="a4"/>
    <w:uiPriority w:val="99"/>
    <w:rsid w:val="007E55AE"/>
    <w:rPr>
      <w:sz w:val="18"/>
      <w:szCs w:val="18"/>
    </w:rPr>
  </w:style>
  <w:style w:type="paragraph" w:styleId="a5">
    <w:name w:val="List Paragraph"/>
    <w:basedOn w:val="a"/>
    <w:uiPriority w:val="34"/>
    <w:qFormat/>
    <w:rsid w:val="00B87BF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193</Words>
  <Characters>1104</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吴静雅</dc:creator>
  <cp:keywords/>
  <dc:description/>
  <cp:lastModifiedBy>吴静雅</cp:lastModifiedBy>
  <cp:revision>11</cp:revision>
  <dcterms:created xsi:type="dcterms:W3CDTF">2016-07-01T09:29:00Z</dcterms:created>
  <dcterms:modified xsi:type="dcterms:W3CDTF">2016-07-02T01:39:00Z</dcterms:modified>
</cp:coreProperties>
</file>